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17F9A" w14:textId="77777777" w:rsidR="000F2FF3" w:rsidRPr="00A15D1E" w:rsidRDefault="000F2FF3" w:rsidP="00BD65F7">
      <w:pPr>
        <w:spacing w:line="276" w:lineRule="auto"/>
        <w:jc w:val="center"/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</w:pPr>
    </w:p>
    <w:p w14:paraId="26FB067C" w14:textId="473F248D" w:rsidR="00A15D1E" w:rsidRDefault="00A15D1E" w:rsidP="00A15D1E">
      <w:pPr>
        <w:spacing w:line="276" w:lineRule="auto"/>
        <w:ind w:firstLine="720"/>
        <w:jc w:val="center"/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</w:pPr>
      <w:r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  <w:t>Счет-проформа за экспертизу N</w:t>
      </w:r>
    </w:p>
    <w:p w14:paraId="5C6A138E" w14:textId="77777777" w:rsidR="00A15D1E" w:rsidRDefault="00A15D1E" w:rsidP="00A15D1E">
      <w:pPr>
        <w:spacing w:line="276" w:lineRule="auto"/>
        <w:ind w:firstLine="720"/>
        <w:jc w:val="center"/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</w:pPr>
    </w:p>
    <w:p w14:paraId="4D744EDA" w14:textId="77777777" w:rsidR="00DF53A5" w:rsidRPr="00DF53A5" w:rsidRDefault="00DF53A5" w:rsidP="00DF53A5">
      <w:pPr>
        <w:jc w:val="center"/>
        <w:rPr>
          <w:rFonts w:ascii="Sylfaen" w:hAnsi="Sylfaen"/>
          <w:sz w:val="24"/>
          <w:szCs w:val="24"/>
          <w:shd w:val="clear" w:color="auto" w:fill="FFFFFF"/>
          <w:lang w:val="ru-RU"/>
        </w:rPr>
      </w:pPr>
      <w:r w:rsidRPr="00DF53A5">
        <w:rPr>
          <w:rFonts w:ascii="Sylfaen" w:hAnsi="Sylfaen"/>
          <w:sz w:val="24"/>
          <w:szCs w:val="24"/>
          <w:shd w:val="clear" w:color="auto" w:fill="FFFFFF"/>
        </w:rPr>
        <w:t>RUB</w:t>
      </w: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1701"/>
        <w:gridCol w:w="5387"/>
      </w:tblGrid>
      <w:tr w:rsidR="00DF53A5" w:rsidRPr="00DF53A5" w14:paraId="3F2D8E95" w14:textId="77777777" w:rsidTr="00DF53A5">
        <w:trPr>
          <w:trHeight w:val="330"/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201EC59" w14:textId="77777777" w:rsidR="00DF53A5" w:rsidRPr="00DF53A5" w:rsidRDefault="00DF53A5" w:rsidP="00E65CFF">
            <w:pPr>
              <w:jc w:val="center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  <w:r w:rsidRPr="00DF53A5"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  <w:t>CCY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ED4BC12" w14:textId="77777777" w:rsidR="00DF53A5" w:rsidRPr="00DF53A5" w:rsidRDefault="00DF53A5" w:rsidP="00E65CFF">
            <w:pPr>
              <w:jc w:val="center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  <w:r w:rsidRPr="00DF53A5"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  <w:t>CORRESPONDENT BANK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</w:tcPr>
          <w:p w14:paraId="623FB8AF" w14:textId="77777777" w:rsidR="00DF53A5" w:rsidRPr="00DF53A5" w:rsidRDefault="00DF53A5" w:rsidP="00E65CFF">
            <w:pPr>
              <w:jc w:val="center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  <w:r w:rsidRPr="00DF53A5"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  <w:t>SWIFT CODE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419D009E" w14:textId="77777777" w:rsidR="00DF53A5" w:rsidRPr="00DF53A5" w:rsidRDefault="00DF53A5" w:rsidP="00E65CFF">
            <w:pPr>
              <w:jc w:val="center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  <w:r w:rsidRPr="00DF53A5"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  <w:t>ACCOUNT</w:t>
            </w:r>
          </w:p>
        </w:tc>
      </w:tr>
      <w:tr w:rsidR="00DF53A5" w:rsidRPr="00ED26CD" w14:paraId="4E8D41F9" w14:textId="77777777" w:rsidTr="00DF53A5">
        <w:trPr>
          <w:trHeight w:val="339"/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3B428" w14:textId="77777777" w:rsidR="00DF53A5" w:rsidRPr="00DF53A5" w:rsidRDefault="00DF53A5" w:rsidP="00E65CFF">
            <w:pPr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DF53A5">
              <w:rPr>
                <w:rFonts w:ascii="Sylfaen" w:hAnsi="Sylfaen"/>
                <w:color w:val="000000"/>
                <w:sz w:val="24"/>
                <w:szCs w:val="24"/>
              </w:rPr>
              <w:t>RUB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34E0D" w14:textId="77777777" w:rsidR="00DF53A5" w:rsidRPr="00DF53A5" w:rsidRDefault="00DF53A5" w:rsidP="00E65CFF">
            <w:pPr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DF53A5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Межгосударственный Банк, Москва (</w:t>
            </w:r>
            <w:r w:rsidRPr="00DF53A5">
              <w:rPr>
                <w:rFonts w:ascii="Sylfaen" w:hAnsi="Sylfaen"/>
                <w:color w:val="000000"/>
                <w:sz w:val="24"/>
                <w:szCs w:val="24"/>
              </w:rPr>
              <w:t>Interstate</w:t>
            </w:r>
            <w:r w:rsidRPr="00DF53A5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53A5">
              <w:rPr>
                <w:rFonts w:ascii="Sylfaen" w:hAnsi="Sylfaen"/>
                <w:color w:val="000000"/>
                <w:sz w:val="24"/>
                <w:szCs w:val="24"/>
              </w:rPr>
              <w:t>Bank</w:t>
            </w:r>
            <w:r w:rsidRPr="00DF53A5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363BAA" w14:textId="77777777" w:rsidR="00DF53A5" w:rsidRPr="00DF53A5" w:rsidRDefault="00DF53A5" w:rsidP="00E65CFF">
            <w:pPr>
              <w:rPr>
                <w:rFonts w:ascii="Sylfaen" w:hAnsi="Sylfaen"/>
                <w:color w:val="000000"/>
                <w:sz w:val="24"/>
                <w:szCs w:val="24"/>
              </w:rPr>
            </w:pPr>
            <w:r w:rsidRPr="00DF53A5">
              <w:rPr>
                <w:rFonts w:ascii="Sylfaen" w:hAnsi="Sylfaen"/>
                <w:color w:val="000000"/>
                <w:sz w:val="24"/>
                <w:szCs w:val="24"/>
              </w:rPr>
              <w:t>INEARUMM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BB4A9" w14:textId="77777777" w:rsidR="00DF53A5" w:rsidRPr="00DF53A5" w:rsidRDefault="00DF53A5" w:rsidP="00E65CFF">
            <w:pPr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DF53A5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30111810400000000002</w:t>
            </w:r>
          </w:p>
          <w:p w14:paraId="696E914E" w14:textId="77777777" w:rsidR="00DF53A5" w:rsidRPr="00DF53A5" w:rsidRDefault="00DF53A5" w:rsidP="00E65CFF">
            <w:pPr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</w:p>
          <w:p w14:paraId="51C95C57" w14:textId="77777777" w:rsidR="00DF53A5" w:rsidRPr="00DF53A5" w:rsidRDefault="00DF53A5" w:rsidP="00E65CFF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DF53A5">
              <w:rPr>
                <w:rFonts w:ascii="Sylfaen" w:hAnsi="Sylfaen" w:cs="Calibri"/>
                <w:sz w:val="24"/>
                <w:szCs w:val="24"/>
                <w:lang w:val="ru-RU"/>
              </w:rPr>
              <w:t>К</w:t>
            </w:r>
            <w:r w:rsidRPr="00DF53A5">
              <w:rPr>
                <w:rFonts w:ascii="Sylfaen" w:hAnsi="Sylfaen"/>
                <w:sz w:val="24"/>
                <w:szCs w:val="24"/>
                <w:lang w:val="ru-RU"/>
              </w:rPr>
              <w:t>/</w:t>
            </w:r>
            <w:r w:rsidRPr="00DF53A5">
              <w:rPr>
                <w:rFonts w:ascii="Sylfaen" w:hAnsi="Sylfaen" w:cs="Calibri"/>
                <w:sz w:val="24"/>
                <w:szCs w:val="24"/>
                <w:lang w:val="ru-RU"/>
              </w:rPr>
              <w:t>с</w:t>
            </w:r>
            <w:r w:rsidRPr="00DF53A5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DF53A5">
              <w:rPr>
                <w:rFonts w:ascii="Sylfaen" w:hAnsi="Sylfaen" w:cs="Arial"/>
                <w:sz w:val="24"/>
                <w:szCs w:val="24"/>
                <w:lang w:val="ru-RU"/>
              </w:rPr>
              <w:t>№</w:t>
            </w:r>
            <w:r w:rsidRPr="00DF53A5">
              <w:rPr>
                <w:rFonts w:ascii="Sylfaen" w:hAnsi="Sylfaen"/>
                <w:sz w:val="24"/>
                <w:szCs w:val="24"/>
                <w:lang w:val="ru-RU"/>
              </w:rPr>
              <w:t xml:space="preserve"> 30101810800000000362 </w:t>
            </w:r>
            <w:r w:rsidRPr="00DF53A5">
              <w:rPr>
                <w:rFonts w:ascii="Sylfaen" w:hAnsi="Sylfaen" w:cs="Calibri"/>
                <w:sz w:val="24"/>
                <w:szCs w:val="24"/>
                <w:lang w:val="ru-RU"/>
              </w:rPr>
              <w:t>в</w:t>
            </w:r>
            <w:r w:rsidRPr="00DF53A5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DF53A5">
              <w:rPr>
                <w:rFonts w:ascii="Sylfaen" w:hAnsi="Sylfaen" w:cs="Calibri"/>
                <w:sz w:val="24"/>
                <w:szCs w:val="24"/>
                <w:lang w:val="ru-RU"/>
              </w:rPr>
              <w:t>ГУ</w:t>
            </w:r>
            <w:r w:rsidRPr="00DF53A5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DF53A5">
              <w:rPr>
                <w:rFonts w:ascii="Sylfaen" w:hAnsi="Sylfaen" w:cs="Calibri"/>
                <w:sz w:val="24"/>
                <w:szCs w:val="24"/>
                <w:lang w:val="ru-RU"/>
              </w:rPr>
              <w:t>Банка</w:t>
            </w:r>
            <w:r w:rsidRPr="00DF53A5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DF53A5">
              <w:rPr>
                <w:rFonts w:ascii="Sylfaen" w:hAnsi="Sylfaen" w:cs="Calibri"/>
                <w:sz w:val="24"/>
                <w:szCs w:val="24"/>
                <w:lang w:val="ru-RU"/>
              </w:rPr>
              <w:t>России</w:t>
            </w:r>
            <w:r w:rsidRPr="00DF53A5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DF53A5">
              <w:rPr>
                <w:rFonts w:ascii="Sylfaen" w:hAnsi="Sylfaen" w:cs="Calibri"/>
                <w:sz w:val="24"/>
                <w:szCs w:val="24"/>
                <w:lang w:val="ru-RU"/>
              </w:rPr>
              <w:t>по</w:t>
            </w:r>
            <w:r w:rsidRPr="00DF53A5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DF53A5">
              <w:rPr>
                <w:rFonts w:ascii="Sylfaen" w:hAnsi="Sylfaen" w:cs="Calibri"/>
                <w:sz w:val="24"/>
                <w:szCs w:val="24"/>
                <w:lang w:val="ru-RU"/>
              </w:rPr>
              <w:t>ЦФО</w:t>
            </w:r>
            <w:r w:rsidRPr="00DF53A5">
              <w:rPr>
                <w:rFonts w:ascii="Sylfaen" w:hAnsi="Sylfaen"/>
                <w:sz w:val="24"/>
                <w:szCs w:val="24"/>
                <w:lang w:val="ru-RU"/>
              </w:rPr>
              <w:t xml:space="preserve">, </w:t>
            </w:r>
            <w:r w:rsidRPr="00DF53A5">
              <w:rPr>
                <w:rFonts w:ascii="Sylfaen" w:hAnsi="Sylfaen" w:cs="Calibri"/>
                <w:sz w:val="24"/>
                <w:szCs w:val="24"/>
                <w:lang w:val="ru-RU"/>
              </w:rPr>
              <w:t>БИК</w:t>
            </w:r>
            <w:r w:rsidRPr="00DF53A5">
              <w:rPr>
                <w:rFonts w:ascii="Sylfaen" w:hAnsi="Sylfaen"/>
                <w:sz w:val="24"/>
                <w:szCs w:val="24"/>
                <w:lang w:val="ru-RU"/>
              </w:rPr>
              <w:t xml:space="preserve"> 044525362</w:t>
            </w:r>
          </w:p>
          <w:p w14:paraId="34E84AE0" w14:textId="77777777" w:rsidR="00DF53A5" w:rsidRPr="00DF53A5" w:rsidRDefault="00DF53A5" w:rsidP="00E65CFF">
            <w:pPr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C28DC0E" w14:textId="77777777" w:rsidR="00DF53A5" w:rsidRPr="00DF53A5" w:rsidRDefault="00DF53A5" w:rsidP="00DF53A5">
      <w:pPr>
        <w:rPr>
          <w:rFonts w:ascii="Sylfaen" w:hAnsi="Sylfaen"/>
          <w:sz w:val="24"/>
          <w:szCs w:val="24"/>
          <w:shd w:val="clear" w:color="auto" w:fill="FFFFFF"/>
          <w:lang w:val="ru-RU"/>
        </w:rPr>
      </w:pPr>
    </w:p>
    <w:p w14:paraId="668EBC75" w14:textId="77777777" w:rsidR="00DF53A5" w:rsidRPr="00DF53A5" w:rsidRDefault="00DF53A5" w:rsidP="00DF53A5">
      <w:pPr>
        <w:rPr>
          <w:rFonts w:ascii="Sylfaen" w:hAnsi="Sylfaen"/>
          <w:sz w:val="24"/>
          <w:szCs w:val="24"/>
          <w:shd w:val="clear" w:color="auto" w:fill="FFFFFF"/>
          <w:lang w:val="hy-AM"/>
        </w:rPr>
      </w:pPr>
      <w:r w:rsidRPr="00DF53A5">
        <w:rPr>
          <w:rFonts w:ascii="Sylfaen" w:hAnsi="Sylfaen"/>
          <w:sz w:val="24"/>
          <w:szCs w:val="24"/>
          <w:lang w:val="ru-RU"/>
        </w:rPr>
        <w:t xml:space="preserve">Номер счета </w:t>
      </w:r>
      <w:r w:rsidRPr="00DF53A5">
        <w:rPr>
          <w:rFonts w:ascii="Sylfaen" w:hAnsi="Sylfaen"/>
          <w:sz w:val="24"/>
          <w:szCs w:val="24"/>
        </w:rPr>
        <w:t>No</w:t>
      </w:r>
      <w:r w:rsidRPr="00DF53A5">
        <w:rPr>
          <w:rFonts w:ascii="Sylfaen" w:hAnsi="Sylfaen"/>
          <w:sz w:val="24"/>
          <w:szCs w:val="24"/>
          <w:lang w:val="ru-RU"/>
        </w:rPr>
        <w:t xml:space="preserve"> </w:t>
      </w:r>
      <w:r w:rsidRPr="00DF53A5">
        <w:rPr>
          <w:rFonts w:ascii="Sylfaen" w:hAnsi="Sylfaen"/>
          <w:sz w:val="24"/>
          <w:szCs w:val="24"/>
          <w:shd w:val="clear" w:color="auto" w:fill="FFFFFF"/>
          <w:lang w:val="hy-AM"/>
        </w:rPr>
        <w:t>900018009804</w:t>
      </w:r>
    </w:p>
    <w:p w14:paraId="0CE0B743" w14:textId="77777777" w:rsidR="00DF53A5" w:rsidRPr="00DF53A5" w:rsidRDefault="00DF53A5" w:rsidP="00DF53A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Sylfaen" w:hAnsi="Sylfaen"/>
          <w:sz w:val="24"/>
          <w:szCs w:val="24"/>
          <w:lang w:val="ru-RU"/>
        </w:rPr>
      </w:pPr>
      <w:r w:rsidRPr="00DF53A5">
        <w:rPr>
          <w:rFonts w:ascii="Sylfaen" w:hAnsi="Sylfaen"/>
          <w:sz w:val="24"/>
          <w:szCs w:val="24"/>
          <w:lang w:val="ru-RU"/>
        </w:rPr>
        <w:t>Наименование счета: Министерство финансов РА</w:t>
      </w:r>
    </w:p>
    <w:p w14:paraId="23E34841" w14:textId="77777777" w:rsidR="00DF53A5" w:rsidRPr="00DF53A5" w:rsidRDefault="00DF53A5" w:rsidP="00DF53A5">
      <w:pPr>
        <w:rPr>
          <w:rFonts w:ascii="Sylfaen" w:hAnsi="Sylfaen" w:cs="GHEA Grapalat"/>
          <w:color w:val="000000"/>
          <w:sz w:val="24"/>
          <w:szCs w:val="24"/>
          <w:lang w:val="ru-RU"/>
        </w:rPr>
      </w:pPr>
      <w:r w:rsidRPr="00DF53A5">
        <w:rPr>
          <w:rFonts w:ascii="Sylfaen" w:hAnsi="Sylfaen" w:cs="GHEA Grapalat"/>
          <w:color w:val="000000"/>
          <w:sz w:val="24"/>
          <w:szCs w:val="24"/>
          <w:lang w:val="ru-RU"/>
        </w:rPr>
        <w:t>Наименование банка: Центральный Банк Республики Армения</w:t>
      </w:r>
    </w:p>
    <w:p w14:paraId="6157A0F4" w14:textId="77777777" w:rsidR="00DF53A5" w:rsidRPr="00DF53A5" w:rsidRDefault="00DF53A5" w:rsidP="00DF53A5">
      <w:pPr>
        <w:rPr>
          <w:rFonts w:ascii="Sylfaen" w:hAnsi="Sylfaen" w:cs="GHEA Grapalat"/>
          <w:color w:val="000000"/>
          <w:sz w:val="24"/>
          <w:szCs w:val="24"/>
          <w:lang w:val="ru-RU"/>
        </w:rPr>
      </w:pPr>
      <w:r w:rsidRPr="00DF53A5">
        <w:rPr>
          <w:rFonts w:ascii="Sylfaen" w:hAnsi="Sylfaen" w:cs="GHEA Grapalat"/>
          <w:color w:val="000000"/>
          <w:sz w:val="24"/>
          <w:szCs w:val="24"/>
          <w:lang w:val="ru-RU"/>
        </w:rPr>
        <w:t>ИНН 9909106378, КПП 774487001</w:t>
      </w:r>
    </w:p>
    <w:p w14:paraId="6EC2E618" w14:textId="77777777" w:rsidR="007E503E" w:rsidRDefault="007E503E" w:rsidP="00DF53A5">
      <w:pPr>
        <w:rPr>
          <w:rFonts w:ascii="Sylfaen" w:hAnsi="Sylfaen" w:cs="GHEA Grapalat"/>
          <w:color w:val="000000"/>
          <w:sz w:val="24"/>
          <w:szCs w:val="24"/>
          <w:lang w:val="ru-RU"/>
        </w:rPr>
      </w:pPr>
    </w:p>
    <w:p w14:paraId="79C6AB72" w14:textId="5FBCF2FE" w:rsidR="00DF53A5" w:rsidRPr="00DF53A5" w:rsidRDefault="00DF53A5" w:rsidP="00DF53A5">
      <w:pPr>
        <w:rPr>
          <w:rFonts w:ascii="Sylfaen" w:hAnsi="Sylfaen"/>
          <w:sz w:val="24"/>
          <w:szCs w:val="24"/>
          <w:shd w:val="clear" w:color="auto" w:fill="FFFFFF"/>
          <w:lang w:val="hy-AM"/>
        </w:rPr>
      </w:pPr>
      <w:r w:rsidRPr="00DF53A5">
        <w:rPr>
          <w:rFonts w:ascii="Sylfaen" w:hAnsi="Sylfaen" w:cs="GHEA Grapalat"/>
          <w:color w:val="000000"/>
          <w:sz w:val="24"/>
          <w:szCs w:val="24"/>
          <w:lang w:val="ru-RU"/>
        </w:rPr>
        <w:t xml:space="preserve">Назначение платежа: для кредитования на счет: </w:t>
      </w:r>
      <w:r w:rsidRPr="00DF53A5">
        <w:rPr>
          <w:rFonts w:ascii="Sylfaen" w:hAnsi="Sylfaen"/>
          <w:sz w:val="24"/>
          <w:szCs w:val="24"/>
          <w:shd w:val="clear" w:color="auto" w:fill="FFFFFF"/>
          <w:lang w:val="hy-AM"/>
        </w:rPr>
        <w:t>900018009804</w:t>
      </w:r>
    </w:p>
    <w:p w14:paraId="55AC2973" w14:textId="77777777" w:rsidR="00DF53A5" w:rsidRPr="00DF53A5" w:rsidRDefault="00DF53A5" w:rsidP="00DF53A5">
      <w:pPr>
        <w:rPr>
          <w:rFonts w:ascii="Sylfaen" w:hAnsi="Sylfaen" w:cs="GHEA Grapalat"/>
          <w:color w:val="000000"/>
          <w:sz w:val="24"/>
          <w:szCs w:val="24"/>
          <w:lang w:val="ru-RU"/>
        </w:rPr>
      </w:pPr>
      <w:r w:rsidRPr="00DF53A5">
        <w:rPr>
          <w:rFonts w:ascii="Sylfaen" w:hAnsi="Sylfaen" w:cs="GHEA Grapalat"/>
          <w:color w:val="000000"/>
          <w:sz w:val="24"/>
          <w:szCs w:val="24"/>
          <w:lang w:val="ru-RU"/>
        </w:rPr>
        <w:t>“ЦЕНТР ЭКСПЕРТИЗЫ ЛЕКАРСТВ</w:t>
      </w:r>
      <w:r w:rsidRPr="00DF53A5">
        <w:rPr>
          <w:rFonts w:ascii="Sylfaen" w:hAnsi="Sylfaen" w:cs="Calibri"/>
          <w:color w:val="000000"/>
          <w:sz w:val="24"/>
          <w:szCs w:val="24"/>
          <w:lang w:val="ru-RU"/>
        </w:rPr>
        <w:t> </w:t>
      </w:r>
      <w:r w:rsidRPr="00DF53A5">
        <w:rPr>
          <w:rFonts w:ascii="Sylfaen" w:hAnsi="Sylfaen" w:cs="GHEA Grapalat"/>
          <w:color w:val="000000"/>
          <w:sz w:val="24"/>
          <w:szCs w:val="24"/>
          <w:lang w:val="ru-RU"/>
        </w:rPr>
        <w:t>И</w:t>
      </w:r>
      <w:r w:rsidRPr="00DF53A5">
        <w:rPr>
          <w:rFonts w:ascii="Sylfaen" w:hAnsi="Sylfaen" w:cs="Calibri"/>
          <w:color w:val="000000"/>
          <w:sz w:val="24"/>
          <w:szCs w:val="24"/>
          <w:lang w:val="ru-RU"/>
        </w:rPr>
        <w:t> </w:t>
      </w:r>
      <w:r w:rsidRPr="00DF53A5">
        <w:rPr>
          <w:rFonts w:ascii="Sylfaen" w:hAnsi="Sylfaen" w:cs="GHEA Grapalat"/>
          <w:color w:val="000000"/>
          <w:sz w:val="24"/>
          <w:szCs w:val="24"/>
          <w:lang w:val="ru-RU"/>
        </w:rPr>
        <w:t>МЕДИЦИНСКИХ ТЕХНОЛОГИЙ” ГНКО</w:t>
      </w:r>
    </w:p>
    <w:p w14:paraId="48BF167D" w14:textId="77777777" w:rsidR="00DF53A5" w:rsidRPr="00DF53A5" w:rsidRDefault="00DF53A5" w:rsidP="00DF53A5">
      <w:pPr>
        <w:rPr>
          <w:rFonts w:ascii="Sylfaen" w:hAnsi="Sylfaen"/>
          <w:sz w:val="24"/>
          <w:szCs w:val="24"/>
          <w:shd w:val="clear" w:color="auto" w:fill="FFFFFF"/>
          <w:lang w:val="hy-AM"/>
        </w:rPr>
      </w:pPr>
      <w:r w:rsidRPr="00DF53A5">
        <w:rPr>
          <w:rFonts w:ascii="Sylfaen" w:hAnsi="Sylfaen" w:cs="GHEA Grapalat"/>
          <w:color w:val="000000"/>
          <w:sz w:val="24"/>
          <w:szCs w:val="24"/>
          <w:lang w:val="ru-RU"/>
        </w:rPr>
        <w:t>ИНН</w:t>
      </w:r>
      <w:r w:rsidRPr="00DF53A5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08275442</w:t>
      </w:r>
    </w:p>
    <w:p w14:paraId="20E92039" w14:textId="2C222DD4" w:rsidR="005E43A2" w:rsidRPr="00A15D1E" w:rsidRDefault="005E43A2" w:rsidP="00BD65F7">
      <w:pPr>
        <w:spacing w:line="276" w:lineRule="auto"/>
        <w:jc w:val="center"/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</w:pPr>
    </w:p>
    <w:p w14:paraId="3644E4AD" w14:textId="77777777" w:rsidR="00A15D1E" w:rsidRPr="00A15D1E" w:rsidRDefault="00A15D1E" w:rsidP="00BD65F7">
      <w:pPr>
        <w:spacing w:line="276" w:lineRule="auto"/>
        <w:jc w:val="center"/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E2674E" w14:paraId="7A4E45EB" w14:textId="77777777" w:rsidTr="008B4D0E">
        <w:tc>
          <w:tcPr>
            <w:tcW w:w="4820" w:type="dxa"/>
          </w:tcPr>
          <w:p w14:paraId="3FBA6FE5" w14:textId="3A198A14" w:rsidR="00E2674E" w:rsidRPr="0007324F" w:rsidRDefault="0022499F" w:rsidP="001C685C">
            <w:pPr>
              <w:spacing w:line="276" w:lineRule="auto"/>
              <w:rPr>
                <w:rFonts w:ascii="Sylfaen" w:eastAsia="Times New Roman" w:hAnsi="Sylfae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Sylfaen" w:eastAsia="Times New Roman" w:hAnsi="Sylfaen"/>
                <w:b/>
                <w:color w:val="000000" w:themeColor="text1"/>
                <w:sz w:val="24"/>
                <w:szCs w:val="24"/>
                <w:lang w:val="ru-RU"/>
              </w:rPr>
              <w:t>Плательщик</w:t>
            </w:r>
          </w:p>
        </w:tc>
        <w:tc>
          <w:tcPr>
            <w:tcW w:w="4820" w:type="dxa"/>
          </w:tcPr>
          <w:p w14:paraId="6E6380BA" w14:textId="77777777" w:rsidR="00E2674E" w:rsidRDefault="00E2674E" w:rsidP="001C685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</w:rPr>
            </w:pPr>
          </w:p>
        </w:tc>
      </w:tr>
      <w:tr w:rsidR="00E2674E" w:rsidRPr="0022499F" w14:paraId="1771682B" w14:textId="77777777" w:rsidTr="001A572F">
        <w:trPr>
          <w:trHeight w:val="253"/>
        </w:trPr>
        <w:tc>
          <w:tcPr>
            <w:tcW w:w="4820" w:type="dxa"/>
          </w:tcPr>
          <w:p w14:paraId="27DD4D5F" w14:textId="7F287A1F" w:rsidR="00E2674E" w:rsidRPr="0022499F" w:rsidRDefault="0022499F" w:rsidP="001C685C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Sylfaen"/>
                <w:b/>
                <w:bCs/>
                <w:lang w:val="ru-RU"/>
              </w:rPr>
              <w:t>Наименование услуги</w:t>
            </w:r>
          </w:p>
        </w:tc>
        <w:tc>
          <w:tcPr>
            <w:tcW w:w="4820" w:type="dxa"/>
          </w:tcPr>
          <w:p w14:paraId="6FEDF8DF" w14:textId="77777777" w:rsidR="00E2674E" w:rsidRPr="0022499F" w:rsidRDefault="00E2674E" w:rsidP="001C685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2674E" w:rsidRPr="00ED26CD" w14:paraId="6A2C7E68" w14:textId="77777777" w:rsidTr="008B4D0E">
        <w:tc>
          <w:tcPr>
            <w:tcW w:w="4820" w:type="dxa"/>
          </w:tcPr>
          <w:p w14:paraId="74B5F57C" w14:textId="441484C4" w:rsidR="00E2674E" w:rsidRPr="0022499F" w:rsidRDefault="0022499F" w:rsidP="000D492D">
            <w:pPr>
              <w:pStyle w:val="Heading2"/>
              <w:shd w:val="clear" w:color="auto" w:fill="FFFFFF"/>
              <w:spacing w:before="180" w:after="180" w:line="0" w:lineRule="atLeast"/>
              <w:outlineLvl w:val="1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 w:rsidRPr="008B4D0E">
              <w:rPr>
                <w:rFonts w:ascii="Sylfaen" w:eastAsia="Times New Roman" w:hAnsi="Sylfaen" w:cs="Sylfaen"/>
                <w:b/>
                <w:bCs/>
                <w:smallCaps w:val="0"/>
                <w:color w:val="auto"/>
                <w:spacing w:val="0"/>
                <w:sz w:val="22"/>
                <w:szCs w:val="22"/>
                <w:lang w:val="ru-RU"/>
              </w:rPr>
              <w:t>Процедура</w:t>
            </w:r>
            <w:r w:rsidRPr="000D492D">
              <w:rPr>
                <w:rFonts w:ascii="Sylfaen" w:eastAsia="Times New Roman" w:hAnsi="Sylfaen" w:cs="Sylfaen"/>
                <w:b/>
                <w:bCs/>
                <w:smallCaps w:val="0"/>
                <w:color w:val="auto"/>
                <w:spacing w:val="0"/>
                <w:sz w:val="22"/>
                <w:szCs w:val="22"/>
                <w:lang w:val="ru-RU"/>
              </w:rPr>
              <w:t xml:space="preserve"> </w:t>
            </w:r>
            <w:r w:rsidR="009139FF" w:rsidRPr="008B4D0E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(</w:t>
            </w:r>
            <w:r w:rsidR="009139FF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с</w:t>
            </w:r>
            <w:r w:rsidRPr="009139FF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 xml:space="preserve">огласно приказу </w:t>
            </w:r>
            <w:r w:rsidR="00ED26CD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111</w:t>
            </w:r>
            <w:r w:rsidRPr="009139FF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-2</w:t>
            </w:r>
            <w:r w:rsidR="00ED26CD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4</w:t>
            </w:r>
            <w:r w:rsidRPr="009139FF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 xml:space="preserve"> от </w:t>
            </w:r>
            <w:r w:rsidR="00ED26CD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30</w:t>
            </w:r>
            <w:r w:rsidRPr="009139FF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.0</w:t>
            </w:r>
            <w:r w:rsidR="00ED26CD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4</w:t>
            </w:r>
            <w:r w:rsidRPr="009139FF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.202</w:t>
            </w:r>
            <w:r w:rsidR="00ED26CD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4</w:t>
            </w:r>
            <w:r w:rsidRPr="009139FF">
              <w:rPr>
                <w:rFonts w:ascii="Sylfaen" w:eastAsia="Times New Roman" w:hAnsi="Sylfaen" w:cs="Sylfaen"/>
                <w:i/>
                <w:smallCaps w:val="0"/>
                <w:color w:val="000000" w:themeColor="text1"/>
                <w:spacing w:val="0"/>
                <w:sz w:val="16"/>
                <w:szCs w:val="16"/>
                <w:lang w:val="ru-RU" w:bidi="en-US"/>
              </w:rPr>
              <w:t>)</w:t>
            </w:r>
            <w:r w:rsidR="00E2674E" w:rsidRPr="0022499F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979B46" w14:textId="77777777" w:rsidR="00E2674E" w:rsidRPr="000D492D" w:rsidRDefault="00E2674E" w:rsidP="001C685C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E2674E" w:rsidRPr="00ED26CD" w14:paraId="67318B2F" w14:textId="77777777" w:rsidTr="008B4D0E">
        <w:tc>
          <w:tcPr>
            <w:tcW w:w="4820" w:type="dxa"/>
          </w:tcPr>
          <w:p w14:paraId="2A85E620" w14:textId="5F7BA620" w:rsidR="00E2674E" w:rsidRPr="008B4D0E" w:rsidRDefault="008B4D0E" w:rsidP="00DB3EE1">
            <w:pPr>
              <w:spacing w:line="276" w:lineRule="auto"/>
              <w:rPr>
                <w:rFonts w:ascii="Sylfaen" w:eastAsia="Times New Roman" w:hAnsi="Sylfae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 xml:space="preserve">Стоимость услуги в </w:t>
            </w:r>
            <w:r w:rsidR="00E2674E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>AMD</w:t>
            </w:r>
            <w:r w:rsidR="00E2674E" w:rsidRPr="008B4D0E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>включая НДС</w:t>
            </w:r>
            <w:r w:rsidR="00E2674E" w:rsidRPr="008B4D0E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4820" w:type="dxa"/>
          </w:tcPr>
          <w:p w14:paraId="6DDA3509" w14:textId="77777777" w:rsidR="00E2674E" w:rsidRPr="008B4D0E" w:rsidRDefault="00E2674E" w:rsidP="00DB3EE1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2674E" w:rsidRPr="00ED26CD" w14:paraId="660548A3" w14:textId="77777777" w:rsidTr="008B4D0E">
        <w:tc>
          <w:tcPr>
            <w:tcW w:w="4820" w:type="dxa"/>
          </w:tcPr>
          <w:p w14:paraId="72B58015" w14:textId="693AF308" w:rsidR="00E2674E" w:rsidRPr="008B4D0E" w:rsidRDefault="008B4D0E" w:rsidP="00DB3EE1">
            <w:pPr>
              <w:spacing w:line="276" w:lineRule="auto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 xml:space="preserve">Стоимость услуги в 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</w:rPr>
              <w:t>RUB</w:t>
            </w:r>
            <w:r w:rsidRPr="008B4D0E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>включая НДС</w:t>
            </w:r>
            <w:r w:rsidRPr="008B4D0E">
              <w:rPr>
                <w:rFonts w:ascii="Sylfaen" w:eastAsia="Times New Roman" w:hAnsi="Sylfaen" w:cs="Sylfaen"/>
                <w:b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4820" w:type="dxa"/>
          </w:tcPr>
          <w:p w14:paraId="37FFA90E" w14:textId="77777777" w:rsidR="00E2674E" w:rsidRPr="008B4D0E" w:rsidRDefault="00E2674E" w:rsidP="00DB3EE1">
            <w:pPr>
              <w:spacing w:line="276" w:lineRule="auto"/>
              <w:jc w:val="both"/>
              <w:rPr>
                <w:rFonts w:ascii="Sylfaen" w:eastAsia="Times New Roman" w:hAnsi="Sylfae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55DEF71F" w14:textId="77777777" w:rsidR="008B4D0E" w:rsidRPr="00805D98" w:rsidRDefault="008B4D0E" w:rsidP="008B4D0E">
      <w:pPr>
        <w:spacing w:line="276" w:lineRule="auto"/>
        <w:jc w:val="both"/>
        <w:rPr>
          <w:rFonts w:ascii="Sylfaen" w:eastAsia="Times New Roman" w:hAnsi="Sylfaen" w:cs="Sylfaen"/>
          <w:bCs/>
          <w:sz w:val="18"/>
          <w:szCs w:val="18"/>
          <w:lang w:val="ru-RU"/>
        </w:rPr>
      </w:pPr>
      <w:r w:rsidRPr="00805D98">
        <w:rPr>
          <w:rFonts w:ascii="Sylfaen" w:eastAsia="Times New Roman" w:hAnsi="Sylfaen" w:cs="Sylfaen"/>
          <w:bCs/>
          <w:sz w:val="18"/>
          <w:szCs w:val="18"/>
          <w:lang w:val="ru-RU"/>
        </w:rPr>
        <w:t xml:space="preserve">Просим учесть, что при оплате банковским переводом может взиматься комиссия. Услуга будет считаться оплаченной только после поступления всей суммы (в платежном поручении используйте опцию </w:t>
      </w:r>
      <w:r w:rsidRPr="00805D98">
        <w:rPr>
          <w:rFonts w:ascii="Sylfaen" w:eastAsia="Times New Roman" w:hAnsi="Sylfaen" w:cs="Sylfaen"/>
          <w:b/>
          <w:bCs/>
          <w:sz w:val="18"/>
          <w:szCs w:val="18"/>
          <w:lang w:val="ru-RU"/>
        </w:rPr>
        <w:t>OUR</w:t>
      </w:r>
      <w:r w:rsidRPr="00805D98">
        <w:rPr>
          <w:rFonts w:ascii="Sylfaen" w:eastAsia="Times New Roman" w:hAnsi="Sylfaen" w:cs="Sylfaen"/>
          <w:b/>
          <w:bCs/>
          <w:sz w:val="18"/>
          <w:szCs w:val="18"/>
          <w:lang w:val="en-ZW"/>
        </w:rPr>
        <w:t>G</w:t>
      </w:r>
      <w:r w:rsidRPr="00805D98">
        <w:rPr>
          <w:rFonts w:ascii="Sylfaen" w:eastAsia="Times New Roman" w:hAnsi="Sylfaen" w:cs="Sylfaen"/>
          <w:bCs/>
          <w:sz w:val="18"/>
          <w:szCs w:val="18"/>
          <w:lang w:val="ru-RU"/>
        </w:rPr>
        <w:t>: отправитель сам несет расходы по переводу: гарантированный)!</w:t>
      </w:r>
    </w:p>
    <w:p w14:paraId="42DE43CB" w14:textId="77777777" w:rsidR="005E43A2" w:rsidRPr="008B4D0E" w:rsidRDefault="005E43A2" w:rsidP="005E43A2">
      <w:pPr>
        <w:spacing w:line="276" w:lineRule="auto"/>
        <w:jc w:val="both"/>
        <w:rPr>
          <w:rFonts w:ascii="Sylfaen" w:eastAsia="Times New Roman" w:hAnsi="Sylfaen" w:cs="Sylfaen"/>
          <w:bCs/>
          <w:i/>
          <w:sz w:val="20"/>
          <w:szCs w:val="20"/>
          <w:lang w:val="ru-RU"/>
        </w:rPr>
      </w:pPr>
    </w:p>
    <w:p w14:paraId="59CF91FA" w14:textId="77777777" w:rsidR="008B4D0E" w:rsidRDefault="008B4D0E" w:rsidP="008B4D0E">
      <w:pPr>
        <w:spacing w:line="276" w:lineRule="auto"/>
        <w:jc w:val="both"/>
        <w:rPr>
          <w:rFonts w:ascii="Sylfaen" w:hAnsi="Sylfaen"/>
          <w:sz w:val="24"/>
          <w:szCs w:val="24"/>
          <w:lang w:val="ru-RU"/>
        </w:rPr>
      </w:pPr>
      <w:r>
        <w:rPr>
          <w:rFonts w:ascii="Sylfaen" w:eastAsia="Times New Roman" w:hAnsi="Sylfaen" w:cs="Sylfaen"/>
          <w:bCs/>
          <w:sz w:val="24"/>
          <w:szCs w:val="24"/>
          <w:lang w:val="ru-RU"/>
        </w:rPr>
        <w:t>Главный бухгалтер _________________________________ Л. Шахбатян</w:t>
      </w:r>
    </w:p>
    <w:p w14:paraId="0B201C75" w14:textId="77777777" w:rsidR="008B4D0E" w:rsidRDefault="008B4D0E" w:rsidP="008B4D0E">
      <w:pPr>
        <w:spacing w:line="276" w:lineRule="auto"/>
        <w:jc w:val="both"/>
        <w:rPr>
          <w:rFonts w:ascii="Sylfaen" w:hAnsi="Sylfaen"/>
          <w:sz w:val="24"/>
          <w:szCs w:val="24"/>
          <w:lang w:val="ru-RU"/>
        </w:rPr>
      </w:pPr>
    </w:p>
    <w:p w14:paraId="0E26C27A" w14:textId="77777777" w:rsidR="000D2F68" w:rsidRPr="008B4D0E" w:rsidRDefault="000D2F68" w:rsidP="000D2F68">
      <w:pPr>
        <w:spacing w:line="276" w:lineRule="auto"/>
        <w:jc w:val="both"/>
        <w:rPr>
          <w:rFonts w:ascii="Sylfaen" w:hAnsi="Sylfaen"/>
          <w:sz w:val="24"/>
          <w:szCs w:val="24"/>
          <w:lang w:val="ru-RU"/>
        </w:rPr>
      </w:pPr>
    </w:p>
    <w:p w14:paraId="7FFF8394" w14:textId="77777777" w:rsidR="005E43A2" w:rsidRPr="008B4D0E" w:rsidRDefault="005E43A2" w:rsidP="000D2F68">
      <w:pPr>
        <w:spacing w:line="276" w:lineRule="auto"/>
        <w:jc w:val="both"/>
        <w:rPr>
          <w:rFonts w:ascii="Sylfaen" w:eastAsia="Times New Roman" w:hAnsi="Sylfaen" w:cs="Sylfaen"/>
          <w:b/>
          <w:bCs/>
          <w:i/>
          <w:sz w:val="24"/>
          <w:szCs w:val="24"/>
          <w:lang w:val="ru-RU"/>
        </w:rPr>
      </w:pPr>
    </w:p>
    <w:sectPr w:rsidR="005E43A2" w:rsidRPr="008B4D0E" w:rsidSect="00183401">
      <w:pgSz w:w="12240" w:h="15840"/>
      <w:pgMar w:top="630" w:right="850" w:bottom="27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AB9B6" w14:textId="77777777" w:rsidR="006D40CF" w:rsidRDefault="006D40CF" w:rsidP="00506C1A">
      <w:r>
        <w:separator/>
      </w:r>
    </w:p>
  </w:endnote>
  <w:endnote w:type="continuationSeparator" w:id="0">
    <w:p w14:paraId="7C746F64" w14:textId="77777777" w:rsidR="006D40CF" w:rsidRDefault="006D40CF" w:rsidP="0050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DB53D" w14:textId="77777777" w:rsidR="006D40CF" w:rsidRDefault="006D40CF" w:rsidP="00506C1A">
      <w:r>
        <w:separator/>
      </w:r>
    </w:p>
  </w:footnote>
  <w:footnote w:type="continuationSeparator" w:id="0">
    <w:p w14:paraId="156A9A1F" w14:textId="77777777" w:rsidR="006D40CF" w:rsidRDefault="006D40CF" w:rsidP="0050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603D0"/>
    <w:multiLevelType w:val="multilevel"/>
    <w:tmpl w:val="9886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94CDA"/>
    <w:multiLevelType w:val="hybridMultilevel"/>
    <w:tmpl w:val="51FA3648"/>
    <w:lvl w:ilvl="0" w:tplc="50924D1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C1A"/>
    <w:rsid w:val="0007324F"/>
    <w:rsid w:val="00076E9C"/>
    <w:rsid w:val="00080394"/>
    <w:rsid w:val="0008740E"/>
    <w:rsid w:val="000C7807"/>
    <w:rsid w:val="000D2F68"/>
    <w:rsid w:val="000D492D"/>
    <w:rsid w:val="000F0711"/>
    <w:rsid w:val="000F2FF3"/>
    <w:rsid w:val="00146F05"/>
    <w:rsid w:val="00167E52"/>
    <w:rsid w:val="00183401"/>
    <w:rsid w:val="00183A5D"/>
    <w:rsid w:val="001957BE"/>
    <w:rsid w:val="001A572F"/>
    <w:rsid w:val="001C13B4"/>
    <w:rsid w:val="001F3031"/>
    <w:rsid w:val="001F748B"/>
    <w:rsid w:val="0022499F"/>
    <w:rsid w:val="00243DBD"/>
    <w:rsid w:val="00247C08"/>
    <w:rsid w:val="00254D13"/>
    <w:rsid w:val="002841EB"/>
    <w:rsid w:val="002A4C67"/>
    <w:rsid w:val="002B2F25"/>
    <w:rsid w:val="002B5E25"/>
    <w:rsid w:val="002C362F"/>
    <w:rsid w:val="002E3EA5"/>
    <w:rsid w:val="002F51F4"/>
    <w:rsid w:val="0030134D"/>
    <w:rsid w:val="00321E6E"/>
    <w:rsid w:val="00330809"/>
    <w:rsid w:val="00331554"/>
    <w:rsid w:val="003332A4"/>
    <w:rsid w:val="00357370"/>
    <w:rsid w:val="00365DC1"/>
    <w:rsid w:val="003850E3"/>
    <w:rsid w:val="00387EC9"/>
    <w:rsid w:val="003C3B53"/>
    <w:rsid w:val="003C566A"/>
    <w:rsid w:val="003D6CBC"/>
    <w:rsid w:val="004509A0"/>
    <w:rsid w:val="00457263"/>
    <w:rsid w:val="00464D2D"/>
    <w:rsid w:val="00466AD6"/>
    <w:rsid w:val="00477DA3"/>
    <w:rsid w:val="00480535"/>
    <w:rsid w:val="004A2B70"/>
    <w:rsid w:val="004A4090"/>
    <w:rsid w:val="00506C1A"/>
    <w:rsid w:val="0051371B"/>
    <w:rsid w:val="00531326"/>
    <w:rsid w:val="00531F54"/>
    <w:rsid w:val="00533942"/>
    <w:rsid w:val="005642B5"/>
    <w:rsid w:val="00580DF5"/>
    <w:rsid w:val="005A4273"/>
    <w:rsid w:val="005A7A7B"/>
    <w:rsid w:val="005B0497"/>
    <w:rsid w:val="005D00DB"/>
    <w:rsid w:val="005D3771"/>
    <w:rsid w:val="005E43A2"/>
    <w:rsid w:val="005F3BA8"/>
    <w:rsid w:val="005F7B7D"/>
    <w:rsid w:val="00603AD5"/>
    <w:rsid w:val="00620227"/>
    <w:rsid w:val="006269F2"/>
    <w:rsid w:val="00627DCA"/>
    <w:rsid w:val="00640CA1"/>
    <w:rsid w:val="00641756"/>
    <w:rsid w:val="00666DD0"/>
    <w:rsid w:val="0067036A"/>
    <w:rsid w:val="00677C09"/>
    <w:rsid w:val="006D40CF"/>
    <w:rsid w:val="006F4C5C"/>
    <w:rsid w:val="007159F9"/>
    <w:rsid w:val="007349FE"/>
    <w:rsid w:val="007474D8"/>
    <w:rsid w:val="007559B6"/>
    <w:rsid w:val="007C339D"/>
    <w:rsid w:val="007E503E"/>
    <w:rsid w:val="00802BE8"/>
    <w:rsid w:val="00814C89"/>
    <w:rsid w:val="0085730A"/>
    <w:rsid w:val="00860ACA"/>
    <w:rsid w:val="00861A86"/>
    <w:rsid w:val="00865DB8"/>
    <w:rsid w:val="00882416"/>
    <w:rsid w:val="008B4D0E"/>
    <w:rsid w:val="008B6CFE"/>
    <w:rsid w:val="008C65C9"/>
    <w:rsid w:val="008D2C26"/>
    <w:rsid w:val="00911C3D"/>
    <w:rsid w:val="009139FF"/>
    <w:rsid w:val="009308AE"/>
    <w:rsid w:val="0093151C"/>
    <w:rsid w:val="009418FC"/>
    <w:rsid w:val="00972DDA"/>
    <w:rsid w:val="00984E61"/>
    <w:rsid w:val="00985D4E"/>
    <w:rsid w:val="0099036C"/>
    <w:rsid w:val="009A5064"/>
    <w:rsid w:val="009B178A"/>
    <w:rsid w:val="009E2AEA"/>
    <w:rsid w:val="009F5E7B"/>
    <w:rsid w:val="00A00C3B"/>
    <w:rsid w:val="00A1261C"/>
    <w:rsid w:val="00A15D1E"/>
    <w:rsid w:val="00A23954"/>
    <w:rsid w:val="00A26BD1"/>
    <w:rsid w:val="00A26C8D"/>
    <w:rsid w:val="00A7032B"/>
    <w:rsid w:val="00AB0F90"/>
    <w:rsid w:val="00AC08FA"/>
    <w:rsid w:val="00AE5A9A"/>
    <w:rsid w:val="00B155C2"/>
    <w:rsid w:val="00B5381F"/>
    <w:rsid w:val="00B5526E"/>
    <w:rsid w:val="00BA5AB7"/>
    <w:rsid w:val="00BD45B8"/>
    <w:rsid w:val="00BD65F7"/>
    <w:rsid w:val="00BE41E2"/>
    <w:rsid w:val="00BE43E2"/>
    <w:rsid w:val="00BF0543"/>
    <w:rsid w:val="00BF1D33"/>
    <w:rsid w:val="00C15798"/>
    <w:rsid w:val="00C3278C"/>
    <w:rsid w:val="00C35B3A"/>
    <w:rsid w:val="00C567B1"/>
    <w:rsid w:val="00C62DD6"/>
    <w:rsid w:val="00C653E4"/>
    <w:rsid w:val="00C67F9A"/>
    <w:rsid w:val="00C81A4A"/>
    <w:rsid w:val="00CA2CE0"/>
    <w:rsid w:val="00CA63EA"/>
    <w:rsid w:val="00CB3429"/>
    <w:rsid w:val="00CB65BE"/>
    <w:rsid w:val="00D228F9"/>
    <w:rsid w:val="00D3313B"/>
    <w:rsid w:val="00D3749C"/>
    <w:rsid w:val="00D736F8"/>
    <w:rsid w:val="00D87A18"/>
    <w:rsid w:val="00D930E0"/>
    <w:rsid w:val="00D95FAB"/>
    <w:rsid w:val="00DB45E4"/>
    <w:rsid w:val="00DD2854"/>
    <w:rsid w:val="00DF2120"/>
    <w:rsid w:val="00DF3D10"/>
    <w:rsid w:val="00DF53A5"/>
    <w:rsid w:val="00E059FE"/>
    <w:rsid w:val="00E064C3"/>
    <w:rsid w:val="00E13D39"/>
    <w:rsid w:val="00E2674E"/>
    <w:rsid w:val="00E36C84"/>
    <w:rsid w:val="00E5683D"/>
    <w:rsid w:val="00EB2E5F"/>
    <w:rsid w:val="00ED26CD"/>
    <w:rsid w:val="00ED4928"/>
    <w:rsid w:val="00EF3FAA"/>
    <w:rsid w:val="00EF731F"/>
    <w:rsid w:val="00F10C7B"/>
    <w:rsid w:val="00F2141D"/>
    <w:rsid w:val="00F349CC"/>
    <w:rsid w:val="00F366E7"/>
    <w:rsid w:val="00F548F1"/>
    <w:rsid w:val="00F75F92"/>
    <w:rsid w:val="00FB253F"/>
    <w:rsid w:val="00FB3278"/>
    <w:rsid w:val="00FB58C6"/>
    <w:rsid w:val="00FD1311"/>
    <w:rsid w:val="00FD1F4F"/>
    <w:rsid w:val="00FE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05C0"/>
  <w15:docId w15:val="{7D9ED615-7AD0-456C-9AFB-CB955415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1A"/>
    <w:pPr>
      <w:spacing w:after="0" w:line="240" w:lineRule="auto"/>
      <w:ind w:left="0"/>
    </w:pPr>
    <w:rPr>
      <w:rFonts w:ascii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CFE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CFE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CFE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CFE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CFE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CFE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CFE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CFE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CF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CF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CF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CF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CF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CF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6CFE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8B6CF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B6CF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8B6CF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CFE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8B6CFE"/>
    <w:rPr>
      <w:b/>
      <w:bCs/>
      <w:spacing w:val="0"/>
    </w:rPr>
  </w:style>
  <w:style w:type="character" w:styleId="Emphasis">
    <w:name w:val="Emphasis"/>
    <w:uiPriority w:val="20"/>
    <w:qFormat/>
    <w:rsid w:val="008B6CF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8B6CFE"/>
  </w:style>
  <w:style w:type="paragraph" w:styleId="ListParagraph">
    <w:name w:val="List Paragraph"/>
    <w:basedOn w:val="Normal"/>
    <w:uiPriority w:val="34"/>
    <w:qFormat/>
    <w:rsid w:val="008B6C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6CF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B6CF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CF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CF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8B6CF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8B6CFE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8B6CF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8B6CF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8B6CF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6CFE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6C1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C1A"/>
    <w:rPr>
      <w:rFonts w:ascii="Calibri" w:hAnsi="Calibri" w:cs="Times New Roman"/>
      <w:sz w:val="22"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FD1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4F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1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810">
                              <w:marLeft w:val="0"/>
                              <w:marRight w:val="24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65837-98B3-44F2-A123-FFC2C866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AsrockVG3</dc:creator>
  <cp:lastModifiedBy>Arpine</cp:lastModifiedBy>
  <cp:revision>55</cp:revision>
  <cp:lastPrinted>2019-05-13T07:40:00Z</cp:lastPrinted>
  <dcterms:created xsi:type="dcterms:W3CDTF">2019-05-13T07:19:00Z</dcterms:created>
  <dcterms:modified xsi:type="dcterms:W3CDTF">2024-05-20T07:14:00Z</dcterms:modified>
</cp:coreProperties>
</file>